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default" w:ascii="Arial" w:hAnsi="Arial" w:eastAsia="宋体" w:cs="Arial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  <w:t>雅安成建工业化建筑有限公司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  <w:t>公开招聘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  <w:lang w:val="en-US" w:eastAsia="zh-CN"/>
        </w:rPr>
        <w:t>5名员工面试成绩、排名及进入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  <w:lang w:eastAsia="zh-CN"/>
        </w:rPr>
        <w:t>体检、考察人员名单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方正小标宋简体" w:hAnsi="Arial" w:eastAsia="方正小标宋简体" w:cs="Arial"/>
          <w:kern w:val="0"/>
          <w:sz w:val="44"/>
          <w:szCs w:val="44"/>
          <w:lang w:val="en-US" w:eastAsia="zh-CN"/>
        </w:rPr>
      </w:pPr>
    </w:p>
    <w:tbl>
      <w:tblPr>
        <w:tblStyle w:val="3"/>
        <w:tblW w:w="8955" w:type="dxa"/>
        <w:tblInd w:w="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45"/>
        <w:gridCol w:w="930"/>
        <w:gridCol w:w="1395"/>
        <w:gridCol w:w="96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排名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经营部员工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李肖柳婷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90.5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张思遥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任诚磊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刘肖健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杨朝坤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75.5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安全生产管理部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-搅拌站员工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陈楚轩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79.5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健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76.17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陈辉川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75.33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博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72.50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卫建宇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70.83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史永宾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69.33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周星旺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57.83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刘宇杰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55.33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韩怡宏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缺考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安全生产管理部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-生产保障组员工</w:t>
            </w:r>
            <w:bookmarkStart w:id="0" w:name="_GoBack"/>
            <w:bookmarkEnd w:id="0"/>
          </w:p>
        </w:tc>
        <w:tc>
          <w:tcPr>
            <w:tcW w:w="7410" w:type="dxa"/>
            <w:gridSpan w:val="5"/>
            <w:vAlign w:val="center"/>
          </w:tcPr>
          <w:p>
            <w:pPr>
              <w:widowControl/>
              <w:tabs>
                <w:tab w:val="center" w:pos="3657"/>
                <w:tab w:val="left" w:pos="5247"/>
              </w:tabs>
              <w:spacing w:line="400" w:lineRule="exact"/>
              <w:jc w:val="left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未达到开考比例，取消该岗位招聘</w:t>
            </w:r>
          </w:p>
        </w:tc>
      </w:tr>
    </w:tbl>
    <w:p>
      <w:pPr>
        <w:widowControl/>
        <w:shd w:val="clear" w:color="auto" w:fill="FFFFFF"/>
        <w:spacing w:line="576" w:lineRule="exact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jlmMmY2YWY2NGM0ZDRhYzdiNDAwYjhkODc1MmMifQ=="/>
  </w:docVars>
  <w:rsids>
    <w:rsidRoot w:val="00000000"/>
    <w:rsid w:val="0FE81085"/>
    <w:rsid w:val="3C9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262</Characters>
  <Lines>0</Lines>
  <Paragraphs>0</Paragraphs>
  <TotalTime>0</TotalTime>
  <ScaleCrop>false</ScaleCrop>
  <LinksUpToDate>false</LinksUpToDate>
  <CharactersWithSpaces>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2023-03-20T08:51:00Z</dcterms:created>
  <dc:creator>Administrator</dc:creator>
  <cp:lastModifiedBy>จุ๊บ  C。</cp:lastModifiedBy>
  <dcterms:modified xsi:type="dcterms:W3CDTF">2023-03-20T08:54:43Z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7217A9C3A1574FE7A77BECD754564694</vt:lpwstr>
  </property>
</Properties>
</file>